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2112" w14:textId="77777777" w:rsidR="00FA138F" w:rsidRPr="005628F3" w:rsidRDefault="008C121A" w:rsidP="00F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F3"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DC63C3" w:rsidRPr="005628F3">
        <w:rPr>
          <w:rFonts w:ascii="Times New Roman" w:hAnsi="Times New Roman" w:cs="Times New Roman"/>
          <w:b/>
          <w:sz w:val="28"/>
          <w:szCs w:val="28"/>
        </w:rPr>
        <w:t>РОТОКОЛ</w:t>
      </w:r>
      <w:r w:rsidR="001B32BD" w:rsidRPr="005628F3">
        <w:rPr>
          <w:rFonts w:ascii="Times New Roman" w:hAnsi="Times New Roman" w:cs="Times New Roman"/>
          <w:b/>
          <w:sz w:val="28"/>
          <w:szCs w:val="28"/>
        </w:rPr>
        <w:t>А</w:t>
      </w:r>
      <w:r w:rsidR="0081503B" w:rsidRPr="005628F3">
        <w:rPr>
          <w:rFonts w:ascii="Times New Roman" w:hAnsi="Times New Roman" w:cs="Times New Roman"/>
          <w:b/>
          <w:sz w:val="28"/>
          <w:szCs w:val="28"/>
        </w:rPr>
        <w:t xml:space="preserve"> ИСПОЛКОМА</w:t>
      </w:r>
    </w:p>
    <w:p w14:paraId="6804BEFE" w14:textId="76C302C6" w:rsidR="00154C6A" w:rsidRPr="005628F3" w:rsidRDefault="001A418E" w:rsidP="00154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F3">
        <w:rPr>
          <w:rFonts w:ascii="Times New Roman" w:hAnsi="Times New Roman" w:cs="Times New Roman"/>
          <w:b/>
          <w:sz w:val="28"/>
          <w:szCs w:val="28"/>
        </w:rPr>
        <w:t>ФЕДЕРАЦИИ КЁРЛИНГА РОССИИ</w:t>
      </w:r>
      <w:r w:rsidR="00585D7E" w:rsidRPr="005628F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C3D1F">
        <w:rPr>
          <w:rFonts w:ascii="Times New Roman" w:hAnsi="Times New Roman" w:cs="Times New Roman"/>
          <w:b/>
          <w:sz w:val="28"/>
          <w:szCs w:val="28"/>
        </w:rPr>
        <w:t>45</w:t>
      </w:r>
    </w:p>
    <w:p w14:paraId="58A00E44" w14:textId="77777777" w:rsidR="00476477" w:rsidRPr="005628F3" w:rsidRDefault="00476477" w:rsidP="00FA1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01D2C" w14:textId="77777777" w:rsidR="003418E0" w:rsidRPr="005628F3" w:rsidRDefault="003418E0" w:rsidP="001A41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7BEBFE" w14:textId="05351ADD" w:rsidR="003418E0" w:rsidRPr="0091415F" w:rsidRDefault="003418E0" w:rsidP="005C3D1F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15F">
        <w:rPr>
          <w:rFonts w:ascii="Times New Roman" w:hAnsi="Times New Roman" w:cs="Times New Roman"/>
          <w:b/>
          <w:sz w:val="26"/>
          <w:szCs w:val="26"/>
        </w:rPr>
        <w:t>г.</w:t>
      </w:r>
      <w:r w:rsidR="009B0DC6" w:rsidRPr="0091415F">
        <w:rPr>
          <w:rFonts w:ascii="Times New Roman" w:hAnsi="Times New Roman" w:cs="Times New Roman"/>
          <w:b/>
          <w:sz w:val="26"/>
          <w:szCs w:val="26"/>
        </w:rPr>
        <w:t> </w:t>
      </w:r>
      <w:r w:rsidR="00FD78E6" w:rsidRPr="0091415F">
        <w:rPr>
          <w:rFonts w:ascii="Times New Roman" w:hAnsi="Times New Roman" w:cs="Times New Roman"/>
          <w:b/>
          <w:sz w:val="26"/>
          <w:szCs w:val="26"/>
        </w:rPr>
        <w:t>Москва</w:t>
      </w:r>
      <w:r w:rsidRPr="0091415F">
        <w:rPr>
          <w:rFonts w:ascii="Times New Roman" w:hAnsi="Times New Roman" w:cs="Times New Roman"/>
          <w:b/>
          <w:sz w:val="26"/>
          <w:szCs w:val="26"/>
        </w:rPr>
        <w:tab/>
      </w:r>
      <w:r w:rsidRPr="0091415F">
        <w:rPr>
          <w:rFonts w:ascii="Times New Roman" w:hAnsi="Times New Roman" w:cs="Times New Roman"/>
          <w:b/>
          <w:sz w:val="26"/>
          <w:szCs w:val="26"/>
        </w:rPr>
        <w:tab/>
      </w:r>
      <w:r w:rsidRPr="0091415F">
        <w:rPr>
          <w:rFonts w:ascii="Times New Roman" w:hAnsi="Times New Roman" w:cs="Times New Roman"/>
          <w:b/>
          <w:sz w:val="26"/>
          <w:szCs w:val="26"/>
        </w:rPr>
        <w:tab/>
      </w:r>
      <w:r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FD78E6"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FD78E6"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FD78E6"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FD78E6"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5C3D1F" w:rsidRPr="0091415F">
        <w:rPr>
          <w:rFonts w:ascii="Times New Roman" w:hAnsi="Times New Roman" w:cs="Times New Roman"/>
          <w:b/>
          <w:sz w:val="26"/>
          <w:szCs w:val="26"/>
        </w:rPr>
        <w:tab/>
      </w:r>
      <w:r w:rsidR="0091415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5C3D1F" w:rsidRPr="0091415F">
        <w:rPr>
          <w:rFonts w:ascii="Times New Roman" w:hAnsi="Times New Roman" w:cs="Times New Roman"/>
          <w:b/>
          <w:sz w:val="26"/>
          <w:szCs w:val="26"/>
        </w:rPr>
        <w:t>30 октября</w:t>
      </w:r>
      <w:r w:rsidR="00FB03B5" w:rsidRPr="009141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BB0" w:rsidRPr="0091415F">
        <w:rPr>
          <w:rFonts w:ascii="Times New Roman" w:hAnsi="Times New Roman" w:cs="Times New Roman"/>
          <w:b/>
          <w:sz w:val="26"/>
          <w:szCs w:val="26"/>
        </w:rPr>
        <w:t>20</w:t>
      </w:r>
      <w:r w:rsidR="00154C6A" w:rsidRPr="0091415F">
        <w:rPr>
          <w:rFonts w:ascii="Times New Roman" w:hAnsi="Times New Roman" w:cs="Times New Roman"/>
          <w:b/>
          <w:sz w:val="26"/>
          <w:szCs w:val="26"/>
        </w:rPr>
        <w:t>2</w:t>
      </w:r>
      <w:r w:rsidR="005C3D1F" w:rsidRPr="0091415F">
        <w:rPr>
          <w:rFonts w:ascii="Times New Roman" w:hAnsi="Times New Roman" w:cs="Times New Roman"/>
          <w:b/>
          <w:sz w:val="26"/>
          <w:szCs w:val="26"/>
        </w:rPr>
        <w:t>4</w:t>
      </w:r>
      <w:r w:rsidRPr="0091415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40DFC4BF" w14:textId="638B9925" w:rsidR="00154C6A" w:rsidRPr="005628F3" w:rsidRDefault="00154C6A" w:rsidP="00341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79CB0" w14:textId="3E7D7913" w:rsidR="005C3D1F" w:rsidRPr="00C82E88" w:rsidRDefault="005C3D1F" w:rsidP="005C3D1F">
      <w:pPr>
        <w:pStyle w:val="a7"/>
        <w:spacing w:before="240" w:after="0" w:line="240" w:lineRule="auto"/>
        <w:ind w:left="-567"/>
        <w:contextualSpacing w:val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Вопрос </w:t>
      </w:r>
      <w:r w:rsidRPr="00C82E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2.</w:t>
      </w:r>
      <w:r w:rsidRPr="00C82E8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 О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распределении целевых отчислений от букмекерской деятельности, полученных от ЕРАИ за I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2024 года.</w:t>
      </w:r>
    </w:p>
    <w:p w14:paraId="14D2F584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Целевые отчисления от букмекерской деятельности, полученные от ЕРАИ за I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квартал 2024 года, составили сумму в размере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6 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63 567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рублей:</w:t>
      </w:r>
    </w:p>
    <w:p w14:paraId="7C2179CE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развитие профессионального спорта 70% составили 18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804 497,11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2B4ABE29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развитие детско-юношеского спорта 20 % составили – 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372 713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46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6D6DFB24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Отчисления на развитие массового спорта 10% составили –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686 356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73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2F488286" w14:textId="77777777" w:rsidR="005C3D1F" w:rsidRPr="00C82E88" w:rsidRDefault="005C3D1F" w:rsidP="005C3D1F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Приказом Минспорта РФ от 18.12.2023 года №1039 «Об утверждении порядка распределения и расходовании средств, полученных общероссийскими спортивными федерациями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спорта», а также в соответствии с Положением «О распределении и расходовании средств, полученных федерацией кёрлинга России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 утвержденного решением Исполкома Общероссийской общественной организации «Федерация кёрлинга России» протокол № 38  от 23 апреля 2024 г. распределить средства:</w:t>
      </w:r>
    </w:p>
    <w:p w14:paraId="0BC41EA2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развитие профессионального спорта 70% составили 18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804 497,11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7DD7D90E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развитие детско-юношеского спорта 20 % составили – 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372 713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46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5CAEF4BB" w14:textId="77777777" w:rsidR="005C3D1F" w:rsidRPr="00C82E88" w:rsidRDefault="005C3D1F" w:rsidP="005C3D1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Отчисления на развитие массового спорта 10% составили – 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686 356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73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руб.</w:t>
      </w:r>
    </w:p>
    <w:p w14:paraId="3EEF9382" w14:textId="77777777" w:rsidR="005C3D1F" w:rsidRPr="00C82E88" w:rsidRDefault="005C3D1F" w:rsidP="005C3D1F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Голосовали: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«За» - единогласно.</w:t>
      </w:r>
    </w:p>
    <w:p w14:paraId="07FAB972" w14:textId="77777777" w:rsidR="005C3D1F" w:rsidRPr="00C82E88" w:rsidRDefault="005C3D1F" w:rsidP="005C3D1F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Решили: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распределить, средства, полученные от букмекерской деятельности I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C82E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квартал 2024 года, следующим образом:</w:t>
      </w:r>
    </w:p>
    <w:p w14:paraId="38A90E60" w14:textId="77777777" w:rsidR="005C3D1F" w:rsidRPr="00C82E88" w:rsidRDefault="005C3D1F" w:rsidP="005C3D1F">
      <w:pPr>
        <w:pStyle w:val="a7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70% - развитие профессионального спорта – 18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804 497,11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руб.;</w:t>
      </w:r>
    </w:p>
    <w:p w14:paraId="4899490C" w14:textId="77777777" w:rsidR="005C3D1F" w:rsidRPr="00C82E88" w:rsidRDefault="005C3D1F" w:rsidP="005C3D1F">
      <w:pPr>
        <w:pStyle w:val="a7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20% - развитие детско-юношеского спорта – 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372 713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46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руб.;</w:t>
      </w:r>
    </w:p>
    <w:p w14:paraId="5E5E4BDD" w14:textId="7471FF07" w:rsidR="0091415F" w:rsidRDefault="005C3D1F" w:rsidP="0091415F">
      <w:pPr>
        <w:pStyle w:val="a7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-567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10% - развитие массового спорта – 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686 356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73</w:t>
      </w:r>
      <w:r w:rsidRPr="00C82E88">
        <w:rPr>
          <w:rFonts w:ascii="Times New Roman" w:hAnsi="Times New Roman" w:cs="Times New Roman"/>
          <w:sz w:val="26"/>
          <w:szCs w:val="26"/>
          <w:shd w:val="clear" w:color="auto" w:fill="FFFFFF"/>
        </w:rPr>
        <w:t>руб.</w:t>
      </w:r>
    </w:p>
    <w:p w14:paraId="5451B0A5" w14:textId="77777777" w:rsidR="0091415F" w:rsidRPr="0091415F" w:rsidRDefault="0091415F" w:rsidP="0091415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8C6A52D" w14:textId="77777777" w:rsidR="0091415F" w:rsidRPr="0091415F" w:rsidRDefault="0091415F" w:rsidP="0091415F">
      <w:pPr>
        <w:pStyle w:val="a7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15F">
        <w:rPr>
          <w:rFonts w:ascii="Times New Roman" w:eastAsia="Times New Roman" w:hAnsi="Times New Roman" w:cs="Times New Roman"/>
          <w:sz w:val="26"/>
          <w:szCs w:val="26"/>
        </w:rPr>
        <w:t>Верно:</w:t>
      </w:r>
    </w:p>
    <w:p w14:paraId="57BB909A" w14:textId="77777777" w:rsidR="0091415F" w:rsidRPr="0091415F" w:rsidRDefault="0091415F" w:rsidP="0091415F">
      <w:pPr>
        <w:pStyle w:val="a7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15F">
        <w:rPr>
          <w:rFonts w:ascii="Times New Roman" w:eastAsia="Times New Roman" w:hAnsi="Times New Roman" w:cs="Times New Roman"/>
          <w:sz w:val="26"/>
          <w:szCs w:val="26"/>
        </w:rPr>
        <w:t>Генеральный директор</w:t>
      </w:r>
    </w:p>
    <w:p w14:paraId="51A75B4E" w14:textId="77777777" w:rsidR="0091415F" w:rsidRPr="0091415F" w:rsidRDefault="0091415F" w:rsidP="0091415F">
      <w:pPr>
        <w:pStyle w:val="a7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15F">
        <w:rPr>
          <w:rFonts w:ascii="Times New Roman" w:eastAsia="Times New Roman" w:hAnsi="Times New Roman" w:cs="Times New Roman"/>
          <w:sz w:val="26"/>
          <w:szCs w:val="26"/>
        </w:rPr>
        <w:t xml:space="preserve">Исполнительной дирекции </w:t>
      </w:r>
    </w:p>
    <w:p w14:paraId="1C66A6BD" w14:textId="77777777" w:rsidR="0091415F" w:rsidRPr="0091415F" w:rsidRDefault="0091415F" w:rsidP="0091415F">
      <w:pPr>
        <w:pStyle w:val="a7"/>
        <w:spacing w:after="0" w:line="240" w:lineRule="auto"/>
        <w:ind w:left="360" w:hanging="9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415F">
        <w:rPr>
          <w:rFonts w:ascii="Times New Roman" w:eastAsia="Times New Roman" w:hAnsi="Times New Roman" w:cs="Times New Roman"/>
          <w:sz w:val="26"/>
          <w:szCs w:val="26"/>
        </w:rPr>
        <w:t>Федерации кёрлинга России О.Ю. Шашлова</w:t>
      </w:r>
      <w:r w:rsidRPr="0091415F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77AEF66" w14:textId="77777777" w:rsidR="0091415F" w:rsidRPr="0091415F" w:rsidRDefault="0091415F" w:rsidP="0091415F">
      <w:pPr>
        <w:spacing w:before="120"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91415F" w:rsidRPr="0091415F" w:rsidSect="00461D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C0B3" w14:textId="77777777" w:rsidR="00764609" w:rsidRDefault="00764609" w:rsidP="003F4957">
      <w:pPr>
        <w:spacing w:after="0" w:line="240" w:lineRule="auto"/>
      </w:pPr>
      <w:r>
        <w:separator/>
      </w:r>
    </w:p>
  </w:endnote>
  <w:endnote w:type="continuationSeparator" w:id="0">
    <w:p w14:paraId="395A08A3" w14:textId="77777777" w:rsidR="00764609" w:rsidRDefault="00764609" w:rsidP="003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E095" w14:textId="77777777" w:rsidR="002A3CB5" w:rsidRDefault="002A3CB5">
    <w:pPr>
      <w:pStyle w:val="a5"/>
      <w:jc w:val="right"/>
    </w:pPr>
  </w:p>
  <w:p w14:paraId="653D7278" w14:textId="77777777" w:rsidR="002A3CB5" w:rsidRDefault="002A3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CC3D" w14:textId="77777777" w:rsidR="00764609" w:rsidRDefault="00764609" w:rsidP="003F4957">
      <w:pPr>
        <w:spacing w:after="0" w:line="240" w:lineRule="auto"/>
      </w:pPr>
      <w:r>
        <w:separator/>
      </w:r>
    </w:p>
  </w:footnote>
  <w:footnote w:type="continuationSeparator" w:id="0">
    <w:p w14:paraId="03B69357" w14:textId="77777777" w:rsidR="00764609" w:rsidRDefault="00764609" w:rsidP="003F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50A"/>
    <w:multiLevelType w:val="hybridMultilevel"/>
    <w:tmpl w:val="6B04D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850C1"/>
    <w:multiLevelType w:val="multilevel"/>
    <w:tmpl w:val="5914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A5E23"/>
    <w:multiLevelType w:val="multilevel"/>
    <w:tmpl w:val="5914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47BCA"/>
    <w:multiLevelType w:val="hybridMultilevel"/>
    <w:tmpl w:val="6B04D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F087C"/>
    <w:multiLevelType w:val="hybridMultilevel"/>
    <w:tmpl w:val="7B2E0076"/>
    <w:lvl w:ilvl="0" w:tplc="D47416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4076E"/>
    <w:multiLevelType w:val="multilevel"/>
    <w:tmpl w:val="4DA04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6" w:hanging="456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6" w15:restartNumberingAfterBreak="0">
    <w:nsid w:val="4F1814F8"/>
    <w:multiLevelType w:val="hybridMultilevel"/>
    <w:tmpl w:val="644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C5862"/>
    <w:multiLevelType w:val="hybridMultilevel"/>
    <w:tmpl w:val="D756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15922"/>
    <w:multiLevelType w:val="multilevel"/>
    <w:tmpl w:val="CD4E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8B65FE5"/>
    <w:multiLevelType w:val="hybridMultilevel"/>
    <w:tmpl w:val="5180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9495C"/>
    <w:multiLevelType w:val="hybridMultilevel"/>
    <w:tmpl w:val="6B04D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9776B"/>
    <w:multiLevelType w:val="hybridMultilevel"/>
    <w:tmpl w:val="B8808734"/>
    <w:lvl w:ilvl="0" w:tplc="2EBC693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40BBD"/>
    <w:multiLevelType w:val="hybridMultilevel"/>
    <w:tmpl w:val="B8808734"/>
    <w:lvl w:ilvl="0" w:tplc="FFFFFFFF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E4BBC"/>
    <w:multiLevelType w:val="hybridMultilevel"/>
    <w:tmpl w:val="236EB01A"/>
    <w:lvl w:ilvl="0" w:tplc="C2027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E3A597B"/>
    <w:multiLevelType w:val="hybridMultilevel"/>
    <w:tmpl w:val="3452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F569E"/>
    <w:multiLevelType w:val="hybridMultilevel"/>
    <w:tmpl w:val="53D0B902"/>
    <w:lvl w:ilvl="0" w:tplc="FE78F8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3B"/>
    <w:rsid w:val="00003434"/>
    <w:rsid w:val="00016F40"/>
    <w:rsid w:val="0002158C"/>
    <w:rsid w:val="00025EBF"/>
    <w:rsid w:val="000472A4"/>
    <w:rsid w:val="00057611"/>
    <w:rsid w:val="000810FD"/>
    <w:rsid w:val="00092E54"/>
    <w:rsid w:val="00097478"/>
    <w:rsid w:val="000A511E"/>
    <w:rsid w:val="000B2D07"/>
    <w:rsid w:val="000D5418"/>
    <w:rsid w:val="000F1D21"/>
    <w:rsid w:val="00103711"/>
    <w:rsid w:val="00120073"/>
    <w:rsid w:val="00120DE7"/>
    <w:rsid w:val="001300C1"/>
    <w:rsid w:val="00132E94"/>
    <w:rsid w:val="00143747"/>
    <w:rsid w:val="001476A6"/>
    <w:rsid w:val="00151BFC"/>
    <w:rsid w:val="00154C6A"/>
    <w:rsid w:val="001660A4"/>
    <w:rsid w:val="00177205"/>
    <w:rsid w:val="001A418E"/>
    <w:rsid w:val="001B32BD"/>
    <w:rsid w:val="001D5BA2"/>
    <w:rsid w:val="001F1DE3"/>
    <w:rsid w:val="001F60E3"/>
    <w:rsid w:val="001F78A3"/>
    <w:rsid w:val="00247539"/>
    <w:rsid w:val="00261BE6"/>
    <w:rsid w:val="00273B6D"/>
    <w:rsid w:val="00277730"/>
    <w:rsid w:val="002A3CB5"/>
    <w:rsid w:val="002D6A87"/>
    <w:rsid w:val="002F0074"/>
    <w:rsid w:val="00303D51"/>
    <w:rsid w:val="0031237B"/>
    <w:rsid w:val="00312F54"/>
    <w:rsid w:val="00322380"/>
    <w:rsid w:val="003377A3"/>
    <w:rsid w:val="003418E0"/>
    <w:rsid w:val="00341C32"/>
    <w:rsid w:val="00341E1F"/>
    <w:rsid w:val="00365AF8"/>
    <w:rsid w:val="003716E5"/>
    <w:rsid w:val="003849BF"/>
    <w:rsid w:val="00394FA8"/>
    <w:rsid w:val="003A0C41"/>
    <w:rsid w:val="003A3166"/>
    <w:rsid w:val="003C461B"/>
    <w:rsid w:val="003E22DF"/>
    <w:rsid w:val="003F4957"/>
    <w:rsid w:val="00400AC0"/>
    <w:rsid w:val="00412DA6"/>
    <w:rsid w:val="00432A4A"/>
    <w:rsid w:val="004356BF"/>
    <w:rsid w:val="00457E77"/>
    <w:rsid w:val="00461DE6"/>
    <w:rsid w:val="00476477"/>
    <w:rsid w:val="00476F29"/>
    <w:rsid w:val="00484161"/>
    <w:rsid w:val="004E47B5"/>
    <w:rsid w:val="004F13D1"/>
    <w:rsid w:val="004F4FC2"/>
    <w:rsid w:val="00515F2C"/>
    <w:rsid w:val="005426C2"/>
    <w:rsid w:val="00543511"/>
    <w:rsid w:val="0056227F"/>
    <w:rsid w:val="005628F3"/>
    <w:rsid w:val="00565B68"/>
    <w:rsid w:val="00565D90"/>
    <w:rsid w:val="00585D7E"/>
    <w:rsid w:val="005B5C84"/>
    <w:rsid w:val="005C35B6"/>
    <w:rsid w:val="005C3D1F"/>
    <w:rsid w:val="005C7066"/>
    <w:rsid w:val="005F2BB2"/>
    <w:rsid w:val="005F6D61"/>
    <w:rsid w:val="00620EAD"/>
    <w:rsid w:val="00623F6B"/>
    <w:rsid w:val="00626E8F"/>
    <w:rsid w:val="00627F4E"/>
    <w:rsid w:val="00631FAA"/>
    <w:rsid w:val="0065125E"/>
    <w:rsid w:val="006635B5"/>
    <w:rsid w:val="00666BCF"/>
    <w:rsid w:val="0067053A"/>
    <w:rsid w:val="00672F08"/>
    <w:rsid w:val="00680BB0"/>
    <w:rsid w:val="00680FAD"/>
    <w:rsid w:val="006854E3"/>
    <w:rsid w:val="00695311"/>
    <w:rsid w:val="006D7AD6"/>
    <w:rsid w:val="006E39E3"/>
    <w:rsid w:val="0071367A"/>
    <w:rsid w:val="00714D13"/>
    <w:rsid w:val="007577EE"/>
    <w:rsid w:val="00764221"/>
    <w:rsid w:val="00764609"/>
    <w:rsid w:val="00767AFB"/>
    <w:rsid w:val="007B6A5C"/>
    <w:rsid w:val="007C16BA"/>
    <w:rsid w:val="007D09BD"/>
    <w:rsid w:val="007D26F7"/>
    <w:rsid w:val="007E229F"/>
    <w:rsid w:val="0081503B"/>
    <w:rsid w:val="0083170C"/>
    <w:rsid w:val="00857CC6"/>
    <w:rsid w:val="00893CD1"/>
    <w:rsid w:val="008C121A"/>
    <w:rsid w:val="008C3990"/>
    <w:rsid w:val="008C40B9"/>
    <w:rsid w:val="008D23D6"/>
    <w:rsid w:val="008F7EDD"/>
    <w:rsid w:val="009002EC"/>
    <w:rsid w:val="0091415F"/>
    <w:rsid w:val="009214BF"/>
    <w:rsid w:val="00925BE1"/>
    <w:rsid w:val="00931C5B"/>
    <w:rsid w:val="00992EDC"/>
    <w:rsid w:val="00995428"/>
    <w:rsid w:val="009B0DC6"/>
    <w:rsid w:val="009C257B"/>
    <w:rsid w:val="009C314B"/>
    <w:rsid w:val="00A05A86"/>
    <w:rsid w:val="00A10F9A"/>
    <w:rsid w:val="00A14B75"/>
    <w:rsid w:val="00A45BE2"/>
    <w:rsid w:val="00A500B8"/>
    <w:rsid w:val="00A56BA3"/>
    <w:rsid w:val="00A64498"/>
    <w:rsid w:val="00A97F5E"/>
    <w:rsid w:val="00AA4921"/>
    <w:rsid w:val="00AB3B58"/>
    <w:rsid w:val="00AD59C2"/>
    <w:rsid w:val="00AE0336"/>
    <w:rsid w:val="00AE03BD"/>
    <w:rsid w:val="00AE2AB6"/>
    <w:rsid w:val="00AF48BD"/>
    <w:rsid w:val="00AF5840"/>
    <w:rsid w:val="00B1539D"/>
    <w:rsid w:val="00B27E7A"/>
    <w:rsid w:val="00B40294"/>
    <w:rsid w:val="00B45BA7"/>
    <w:rsid w:val="00B46309"/>
    <w:rsid w:val="00B51194"/>
    <w:rsid w:val="00B700A4"/>
    <w:rsid w:val="00B879D7"/>
    <w:rsid w:val="00B87D64"/>
    <w:rsid w:val="00B97E91"/>
    <w:rsid w:val="00BA43B5"/>
    <w:rsid w:val="00BB285A"/>
    <w:rsid w:val="00BC1AB8"/>
    <w:rsid w:val="00BC3444"/>
    <w:rsid w:val="00BC69C9"/>
    <w:rsid w:val="00BD0616"/>
    <w:rsid w:val="00BD6B2D"/>
    <w:rsid w:val="00C05101"/>
    <w:rsid w:val="00C15E27"/>
    <w:rsid w:val="00C179A2"/>
    <w:rsid w:val="00C31432"/>
    <w:rsid w:val="00C32BEC"/>
    <w:rsid w:val="00C33D47"/>
    <w:rsid w:val="00C35970"/>
    <w:rsid w:val="00C36A9D"/>
    <w:rsid w:val="00C854F7"/>
    <w:rsid w:val="00C94A6E"/>
    <w:rsid w:val="00C960F1"/>
    <w:rsid w:val="00C9757C"/>
    <w:rsid w:val="00CD0A8A"/>
    <w:rsid w:val="00CD335E"/>
    <w:rsid w:val="00CE1161"/>
    <w:rsid w:val="00CE1EE2"/>
    <w:rsid w:val="00D019E8"/>
    <w:rsid w:val="00D27812"/>
    <w:rsid w:val="00D53407"/>
    <w:rsid w:val="00D8750B"/>
    <w:rsid w:val="00DA68CC"/>
    <w:rsid w:val="00DC5AAA"/>
    <w:rsid w:val="00DC63C3"/>
    <w:rsid w:val="00DD54D2"/>
    <w:rsid w:val="00E041DE"/>
    <w:rsid w:val="00E050AF"/>
    <w:rsid w:val="00E14928"/>
    <w:rsid w:val="00E259AC"/>
    <w:rsid w:val="00E31DCE"/>
    <w:rsid w:val="00E3490B"/>
    <w:rsid w:val="00E501CD"/>
    <w:rsid w:val="00E83028"/>
    <w:rsid w:val="00E9269D"/>
    <w:rsid w:val="00EA5185"/>
    <w:rsid w:val="00EB1C6A"/>
    <w:rsid w:val="00EB59BA"/>
    <w:rsid w:val="00EE0ADC"/>
    <w:rsid w:val="00EE55C3"/>
    <w:rsid w:val="00EE6581"/>
    <w:rsid w:val="00F15D7C"/>
    <w:rsid w:val="00F166F2"/>
    <w:rsid w:val="00F17AAC"/>
    <w:rsid w:val="00F17BD8"/>
    <w:rsid w:val="00F20205"/>
    <w:rsid w:val="00F277A7"/>
    <w:rsid w:val="00F3442A"/>
    <w:rsid w:val="00F45E70"/>
    <w:rsid w:val="00F4662E"/>
    <w:rsid w:val="00F76BD1"/>
    <w:rsid w:val="00F80450"/>
    <w:rsid w:val="00FA138F"/>
    <w:rsid w:val="00FB03B5"/>
    <w:rsid w:val="00FB309E"/>
    <w:rsid w:val="00FB4E30"/>
    <w:rsid w:val="00FD78E6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95D"/>
  <w15:docId w15:val="{68E7D9B3-ACA8-40A1-8AA2-565E48ED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957"/>
  </w:style>
  <w:style w:type="paragraph" w:styleId="a5">
    <w:name w:val="footer"/>
    <w:basedOn w:val="a"/>
    <w:link w:val="a6"/>
    <w:uiPriority w:val="99"/>
    <w:unhideWhenUsed/>
    <w:rsid w:val="003F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957"/>
  </w:style>
  <w:style w:type="paragraph" w:styleId="a7">
    <w:name w:val="List Paragraph"/>
    <w:basedOn w:val="a"/>
    <w:uiPriority w:val="34"/>
    <w:qFormat/>
    <w:rsid w:val="00092E54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u w:color="000000"/>
      <w:bdr w:val="nil"/>
    </w:rPr>
  </w:style>
  <w:style w:type="table" w:styleId="a8">
    <w:name w:val="Table Grid"/>
    <w:basedOn w:val="a1"/>
    <w:uiPriority w:val="59"/>
    <w:rsid w:val="0062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45BA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5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CC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B1C6A"/>
  </w:style>
  <w:style w:type="character" w:customStyle="1" w:styleId="apple-converted-space">
    <w:name w:val="apple-converted-space"/>
    <w:basedOn w:val="a0"/>
    <w:rsid w:val="00EB1C6A"/>
  </w:style>
  <w:style w:type="paragraph" w:customStyle="1" w:styleId="msonormalmailrucssattributepostfix">
    <w:name w:val="msonormal_mailru_css_attribute_postfix"/>
    <w:basedOn w:val="a"/>
    <w:rsid w:val="00FB4E3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300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FB03B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812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48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86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83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93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4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1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69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9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68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51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20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6001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53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42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744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07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5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00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2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9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88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4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Olga</cp:lastModifiedBy>
  <cp:revision>4</cp:revision>
  <cp:lastPrinted>2022-10-24T08:51:00Z</cp:lastPrinted>
  <dcterms:created xsi:type="dcterms:W3CDTF">2024-11-11T13:23:00Z</dcterms:created>
  <dcterms:modified xsi:type="dcterms:W3CDTF">2024-11-11T13:28:00Z</dcterms:modified>
</cp:coreProperties>
</file>